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2" w:rsidRPr="00AB7CD2" w:rsidRDefault="00AB7CD2" w:rsidP="00AB7CD2">
      <w:pPr>
        <w:pBdr>
          <w:bottom w:val="dotted" w:sz="2" w:space="6" w:color="D3D3D3"/>
        </w:pBdr>
        <w:spacing w:before="100" w:beforeAutospacing="1" w:after="116" w:line="240" w:lineRule="auto"/>
        <w:outlineLvl w:val="1"/>
        <w:rPr>
          <w:rFonts w:ascii="Arial" w:eastAsia="Times New Roman" w:hAnsi="Arial" w:cs="Arial"/>
          <w:b/>
          <w:bCs/>
          <w:color w:val="2093CC"/>
          <w:sz w:val="36"/>
          <w:szCs w:val="36"/>
          <w:lang w:eastAsia="nl-NL"/>
        </w:rPr>
      </w:pPr>
      <w:r w:rsidRPr="00AB7CD2">
        <w:rPr>
          <w:rFonts w:ascii="Arial" w:eastAsia="Times New Roman" w:hAnsi="Arial" w:cs="Arial"/>
          <w:b/>
          <w:bCs/>
          <w:color w:val="2093CC"/>
          <w:sz w:val="36"/>
          <w:szCs w:val="36"/>
          <w:lang w:eastAsia="nl-NL"/>
        </w:rPr>
        <w:t>Dit boek in de pers</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 xml:space="preserve">´De liefde voor de natuur van </w:t>
      </w:r>
      <w:proofErr w:type="spellStart"/>
      <w:r w:rsidRPr="00AB7CD2">
        <w:rPr>
          <w:rFonts w:ascii="Arial" w:eastAsia="Times New Roman" w:hAnsi="Arial" w:cs="Arial"/>
          <w:color w:val="6D645B"/>
          <w:sz w:val="12"/>
          <w:szCs w:val="12"/>
          <w:lang w:eastAsia="nl-NL"/>
        </w:rPr>
        <w:t>Caspar</w:t>
      </w:r>
      <w:proofErr w:type="spellEnd"/>
      <w:r w:rsidRPr="00AB7CD2">
        <w:rPr>
          <w:rFonts w:ascii="Arial" w:eastAsia="Times New Roman" w:hAnsi="Arial" w:cs="Arial"/>
          <w:color w:val="6D645B"/>
          <w:sz w:val="12"/>
          <w:szCs w:val="12"/>
          <w:lang w:eastAsia="nl-NL"/>
        </w:rPr>
        <w:t xml:space="preserve"> Janssen was af te lezen aan zijn columns in </w:t>
      </w:r>
      <w:r w:rsidRPr="00AB7CD2">
        <w:rPr>
          <w:rFonts w:ascii="Arial" w:eastAsia="Times New Roman" w:hAnsi="Arial" w:cs="Arial"/>
          <w:i/>
          <w:iCs/>
          <w:color w:val="6D645B"/>
          <w:sz w:val="12"/>
          <w:lang w:eastAsia="nl-NL"/>
        </w:rPr>
        <w:t>de Volkskrant</w:t>
      </w:r>
      <w:r w:rsidRPr="00AB7CD2">
        <w:rPr>
          <w:rFonts w:ascii="Arial" w:eastAsia="Times New Roman" w:hAnsi="Arial" w:cs="Arial"/>
          <w:color w:val="6D645B"/>
          <w:sz w:val="12"/>
          <w:szCs w:val="12"/>
          <w:lang w:eastAsia="nl-NL"/>
        </w:rPr>
        <w:t>. Hij zocht mensen op die zich als liefhebber of beroepsmatig bezighouden met het bestuderen van één soort dier. Dat leverde levendige en kernachtige dubbelportretten op, nu gebundeld in een mooi vormgegeven en geïllustreerd boek.´ ***** – </w:t>
      </w:r>
      <w:proofErr w:type="spellStart"/>
      <w:r w:rsidRPr="00AB7CD2">
        <w:rPr>
          <w:rFonts w:ascii="Arial" w:eastAsia="Times New Roman" w:hAnsi="Arial" w:cs="Arial"/>
          <w:color w:val="6D645B"/>
          <w:sz w:val="12"/>
          <w:szCs w:val="12"/>
          <w:lang w:eastAsia="nl-NL"/>
        </w:rPr>
        <w:t>Geerdt</w:t>
      </w:r>
      <w:proofErr w:type="spellEnd"/>
      <w:r w:rsidRPr="00AB7CD2">
        <w:rPr>
          <w:rFonts w:ascii="Arial" w:eastAsia="Times New Roman" w:hAnsi="Arial" w:cs="Arial"/>
          <w:color w:val="6D645B"/>
          <w:sz w:val="12"/>
          <w:szCs w:val="12"/>
          <w:lang w:eastAsia="nl-NL"/>
        </w:rPr>
        <w:t xml:space="preserve"> </w:t>
      </w:r>
      <w:proofErr w:type="spellStart"/>
      <w:r w:rsidRPr="00AB7CD2">
        <w:rPr>
          <w:rFonts w:ascii="Arial" w:eastAsia="Times New Roman" w:hAnsi="Arial" w:cs="Arial"/>
          <w:color w:val="6D645B"/>
          <w:sz w:val="12"/>
          <w:szCs w:val="12"/>
          <w:lang w:eastAsia="nl-NL"/>
        </w:rPr>
        <w:t>Magiels</w:t>
      </w:r>
      <w:proofErr w:type="spellEnd"/>
      <w:r w:rsidRPr="00AB7CD2">
        <w:rPr>
          <w:rFonts w:ascii="Arial" w:eastAsia="Times New Roman" w:hAnsi="Arial" w:cs="Arial"/>
          <w:color w:val="6D645B"/>
          <w:sz w:val="12"/>
          <w:szCs w:val="12"/>
          <w:lang w:eastAsia="nl-NL"/>
        </w:rPr>
        <w:t xml:space="preserve"> in </w:t>
      </w:r>
      <w:r w:rsidRPr="00AB7CD2">
        <w:rPr>
          <w:rFonts w:ascii="Arial" w:eastAsia="Times New Roman" w:hAnsi="Arial" w:cs="Arial"/>
          <w:i/>
          <w:iCs/>
          <w:color w:val="6D645B"/>
          <w:sz w:val="12"/>
          <w:lang w:eastAsia="nl-NL"/>
        </w:rPr>
        <w:t>De Standaard</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´Door in zijn dierenportretten de kenners met hun tomeloze passie aan het woord te laten, heeft elk verhaaltje een eigen karakter gekregen en onderscheidt de bundel zich van het saaie stramien van encyclopedie of veldgids.´ – </w:t>
      </w:r>
      <w:r w:rsidRPr="00AB7CD2">
        <w:rPr>
          <w:rFonts w:ascii="Arial" w:eastAsia="Times New Roman" w:hAnsi="Arial" w:cs="Arial"/>
          <w:i/>
          <w:iCs/>
          <w:color w:val="6D645B"/>
          <w:sz w:val="12"/>
          <w:lang w:eastAsia="nl-NL"/>
        </w:rPr>
        <w:t>Trouw</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 xml:space="preserve">´Rake en mooi geschreven portretten waarin gedrag, de overleving in het dichtbevolkte Nederland en opmerkelijke kenmerken van hun biologie uitgebreid de revue passeren. (...) De bundel staat vol prachtige citaten als: Ik kijk anders naar de buizerds dan zij naar mij, waardoor het eigenlijk ook 65 soorten veldbiologen </w:t>
      </w:r>
      <w:proofErr w:type="spellStart"/>
      <w:r w:rsidRPr="00AB7CD2">
        <w:rPr>
          <w:rFonts w:ascii="Arial" w:eastAsia="Times New Roman" w:hAnsi="Arial" w:cs="Arial"/>
          <w:color w:val="6D645B"/>
          <w:sz w:val="12"/>
          <w:szCs w:val="12"/>
          <w:lang w:eastAsia="nl-NL"/>
        </w:rPr>
        <w:t>portretteerd</w:t>
      </w:r>
      <w:proofErr w:type="spellEnd"/>
      <w:r w:rsidRPr="00AB7CD2">
        <w:rPr>
          <w:rFonts w:ascii="Arial" w:eastAsia="Times New Roman" w:hAnsi="Arial" w:cs="Arial"/>
          <w:color w:val="6D645B"/>
          <w:sz w:val="12"/>
          <w:szCs w:val="12"/>
          <w:lang w:eastAsia="nl-NL"/>
        </w:rPr>
        <w:t>.´ – </w:t>
      </w:r>
      <w:proofErr w:type="spellStart"/>
      <w:r w:rsidRPr="00AB7CD2">
        <w:rPr>
          <w:rFonts w:ascii="Arial" w:eastAsia="Times New Roman" w:hAnsi="Arial" w:cs="Arial"/>
          <w:i/>
          <w:iCs/>
          <w:color w:val="6D645B"/>
          <w:sz w:val="12"/>
          <w:lang w:eastAsia="nl-NL"/>
        </w:rPr>
        <w:t>Bionieuws</w:t>
      </w:r>
      <w:proofErr w:type="spellEnd"/>
      <w:r w:rsidRPr="00AB7CD2">
        <w:rPr>
          <w:rFonts w:ascii="Arial" w:eastAsia="Times New Roman" w:hAnsi="Arial" w:cs="Arial"/>
          <w:i/>
          <w:iCs/>
          <w:color w:val="6D645B"/>
          <w:sz w:val="12"/>
          <w:lang w:eastAsia="nl-NL"/>
        </w:rPr>
        <w:t> </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 xml:space="preserve">´De korte verhalen over 65 dieren is typisch zon boek voor op de tafel, het bureau of het nachtkastje, om nu en dan even heerlijk met </w:t>
      </w:r>
      <w:proofErr w:type="spellStart"/>
      <w:r w:rsidRPr="00AB7CD2">
        <w:rPr>
          <w:rFonts w:ascii="Arial" w:eastAsia="Times New Roman" w:hAnsi="Arial" w:cs="Arial"/>
          <w:color w:val="6D645B"/>
          <w:sz w:val="12"/>
          <w:szCs w:val="12"/>
          <w:lang w:eastAsia="nl-NL"/>
        </w:rPr>
        <w:t>Caspar</w:t>
      </w:r>
      <w:proofErr w:type="spellEnd"/>
      <w:r w:rsidRPr="00AB7CD2">
        <w:rPr>
          <w:rFonts w:ascii="Arial" w:eastAsia="Times New Roman" w:hAnsi="Arial" w:cs="Arial"/>
          <w:color w:val="6D645B"/>
          <w:sz w:val="12"/>
          <w:szCs w:val="12"/>
          <w:lang w:eastAsia="nl-NL"/>
        </w:rPr>
        <w:t xml:space="preserve"> Janssen in een hoofdstuk weg te glijden, het boek terzijde te leggen en vervolgens goed te beseffen wat je eigenlijk hebt gelezen. Hoe wonderbaarlijk elk levend wezen is. Het moet een beestenwerk geweest zijn om uit alle informatie die de deskundigen hem voorschotelden, zulke levendige hoofdstukken te schrijven waarbij de dieren zo goed tot hun recht komen. Knap!´ –  Adri de Groot op Vogeldagboek.nl</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´Het boek is prachtig en simpel in opzet. Aan ieder dier, al dan niet bekend, wordt een hoofdstuk van vier, hooguit vijf pagina’s gewijd. De informatieve tekst is in full quote uitgeschreven. Dat betekent dat alle informatie uit de mond van de betreffende onderzoeker wordt opgetekend. Daardoor zijn de verhalen in de ik-vorm geschreven. Achter ieder hoofdstukje staat een alinea over de geïnterviewde onderzoeker, hoogleraar, bioloog, gepensioneerd scheikundeleraar, dierecoloog, visonderzoeker en al die andere enthousiaste dierenliefhebbers en vertellers. Bijzonder geslaagd zijn de prachtige foto’s van de dieren. De foto’s zijn clean en helder. Alleen het dier is zichtbaar, want daar draait het per slot van rekening om. Een van de fotofavorieten is die van de zilvermeeuw, maar eerlijk is dat nauwelijks, want de beelden zijn stuk voor stuk bijzonder. De teksten zijn informatief, leuk om te lezen, interessant en verre van langdradig. Iedere dag een verhaaltje en twee maanden later kun je wedijveren met dierenencyclopedieën. </w:t>
      </w:r>
      <w:r w:rsidRPr="00AB7CD2">
        <w:rPr>
          <w:rFonts w:ascii="Arial" w:eastAsia="Times New Roman" w:hAnsi="Arial" w:cs="Arial"/>
          <w:color w:val="6D645B"/>
          <w:sz w:val="12"/>
          <w:szCs w:val="12"/>
          <w:lang w:eastAsia="nl-NL"/>
        </w:rPr>
        <w:br/>
        <w:t xml:space="preserve">Kortom, een prachtig boek voor iedereen die meer van de natuur van eigen bodem wil weten zonder dat je moeilijke teksten door moet worstelen om tot de kern van het dier te komen. Want dat heeft Casper Janssen al  voor je gedaan.´ –Victoria </w:t>
      </w:r>
      <w:proofErr w:type="spellStart"/>
      <w:r w:rsidRPr="00AB7CD2">
        <w:rPr>
          <w:rFonts w:ascii="Arial" w:eastAsia="Times New Roman" w:hAnsi="Arial" w:cs="Arial"/>
          <w:color w:val="6D645B"/>
          <w:sz w:val="12"/>
          <w:szCs w:val="12"/>
          <w:lang w:eastAsia="nl-NL"/>
        </w:rPr>
        <w:t>Farkas</w:t>
      </w:r>
      <w:proofErr w:type="spellEnd"/>
      <w:r w:rsidRPr="00AB7CD2">
        <w:rPr>
          <w:rFonts w:ascii="Arial" w:eastAsia="Times New Roman" w:hAnsi="Arial" w:cs="Arial"/>
          <w:color w:val="6D645B"/>
          <w:sz w:val="12"/>
          <w:szCs w:val="12"/>
          <w:lang w:eastAsia="nl-NL"/>
        </w:rPr>
        <w:t xml:space="preserve"> op Hebban.nl</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´Een liefdevol gemaakt boek dit </w:t>
      </w:r>
      <w:r w:rsidRPr="00AB7CD2">
        <w:rPr>
          <w:rFonts w:ascii="Arial" w:eastAsia="Times New Roman" w:hAnsi="Arial" w:cs="Arial"/>
          <w:i/>
          <w:iCs/>
          <w:color w:val="6D645B"/>
          <w:sz w:val="12"/>
          <w:lang w:eastAsia="nl-NL"/>
        </w:rPr>
        <w:t>In de ban van het beest. Nederlandse dieren door de ogen van hun kenners</w:t>
      </w:r>
      <w:r w:rsidRPr="00AB7CD2">
        <w:rPr>
          <w:rFonts w:ascii="Arial" w:eastAsia="Times New Roman" w:hAnsi="Arial" w:cs="Arial"/>
          <w:color w:val="6D645B"/>
          <w:sz w:val="12"/>
          <w:szCs w:val="12"/>
          <w:lang w:eastAsia="nl-NL"/>
        </w:rPr>
        <w:t xml:space="preserve">, waarbij – wat niet zo veel voorkomt als je wel zou denken – ook een specialist met de vormgeving van het binnenwerk bezig is geweest: Bart van den </w:t>
      </w:r>
      <w:proofErr w:type="spellStart"/>
      <w:r w:rsidRPr="00AB7CD2">
        <w:rPr>
          <w:rFonts w:ascii="Arial" w:eastAsia="Times New Roman" w:hAnsi="Arial" w:cs="Arial"/>
          <w:color w:val="6D645B"/>
          <w:sz w:val="12"/>
          <w:szCs w:val="12"/>
          <w:lang w:eastAsia="nl-NL"/>
        </w:rPr>
        <w:t>Tooren</w:t>
      </w:r>
      <w:proofErr w:type="spellEnd"/>
      <w:r w:rsidRPr="00AB7CD2">
        <w:rPr>
          <w:rFonts w:ascii="Arial" w:eastAsia="Times New Roman" w:hAnsi="Arial" w:cs="Arial"/>
          <w:color w:val="6D645B"/>
          <w:sz w:val="12"/>
          <w:szCs w:val="12"/>
          <w:lang w:eastAsia="nl-NL"/>
        </w:rPr>
        <w:t xml:space="preserve">. Dat heeft geresulteerd in een zeer aantrekkelijke bladspiegel, een steunkleur in de belettering, mooi aflopende illustraties, een rustig en toch stevig geïllustreerd boek. </w:t>
      </w:r>
      <w:proofErr w:type="spellStart"/>
      <w:r w:rsidRPr="00AB7CD2">
        <w:rPr>
          <w:rFonts w:ascii="Arial" w:eastAsia="Times New Roman" w:hAnsi="Arial" w:cs="Arial"/>
          <w:color w:val="6D645B"/>
          <w:sz w:val="12"/>
          <w:szCs w:val="12"/>
          <w:lang w:eastAsia="nl-NL"/>
        </w:rPr>
        <w:t>Caspar</w:t>
      </w:r>
      <w:proofErr w:type="spellEnd"/>
      <w:r w:rsidRPr="00AB7CD2">
        <w:rPr>
          <w:rFonts w:ascii="Arial" w:eastAsia="Times New Roman" w:hAnsi="Arial" w:cs="Arial"/>
          <w:color w:val="6D645B"/>
          <w:sz w:val="12"/>
          <w:szCs w:val="12"/>
          <w:lang w:eastAsia="nl-NL"/>
        </w:rPr>
        <w:t xml:space="preserve"> Janssen interviewt een keur aan biologen en andere kenners van onze dieren. Van ‘de gewone tuinslak’ tot de ‘Kempense heidelibel’, en van ‘de wilde kat’ tot ‘de bruine rat’. De specialisten worden sprekend opgevoerd. De plaatjes zijn mooi gedetailleerd kleurendruk. Een heel fijn dierenboek, door </w:t>
      </w:r>
      <w:proofErr w:type="spellStart"/>
      <w:r w:rsidRPr="00AB7CD2">
        <w:rPr>
          <w:rFonts w:ascii="Arial" w:eastAsia="Times New Roman" w:hAnsi="Arial" w:cs="Arial"/>
          <w:color w:val="6D645B"/>
          <w:sz w:val="12"/>
          <w:szCs w:val="12"/>
          <w:lang w:eastAsia="nl-NL"/>
        </w:rPr>
        <w:t>Volkskrant-publicist</w:t>
      </w:r>
      <w:proofErr w:type="spellEnd"/>
      <w:r w:rsidRPr="00AB7CD2">
        <w:rPr>
          <w:rFonts w:ascii="Arial" w:eastAsia="Times New Roman" w:hAnsi="Arial" w:cs="Arial"/>
          <w:color w:val="6D645B"/>
          <w:sz w:val="12"/>
          <w:szCs w:val="12"/>
          <w:lang w:eastAsia="nl-NL"/>
        </w:rPr>
        <w:t xml:space="preserve"> Janssen.´ – Menno </w:t>
      </w:r>
      <w:proofErr w:type="spellStart"/>
      <w:r w:rsidRPr="00AB7CD2">
        <w:rPr>
          <w:rFonts w:ascii="Arial" w:eastAsia="Times New Roman" w:hAnsi="Arial" w:cs="Arial"/>
          <w:color w:val="6D645B"/>
          <w:sz w:val="12"/>
          <w:szCs w:val="12"/>
          <w:lang w:eastAsia="nl-NL"/>
        </w:rPr>
        <w:t>Hartman</w:t>
      </w:r>
      <w:proofErr w:type="spellEnd"/>
      <w:r w:rsidRPr="00AB7CD2">
        <w:rPr>
          <w:rFonts w:ascii="Arial" w:eastAsia="Times New Roman" w:hAnsi="Arial" w:cs="Arial"/>
          <w:color w:val="6D645B"/>
          <w:sz w:val="12"/>
          <w:szCs w:val="12"/>
          <w:lang w:eastAsia="nl-NL"/>
        </w:rPr>
        <w:t xml:space="preserve"> op LiterairNederland.nl</w:t>
      </w:r>
    </w:p>
    <w:p w:rsidR="00AB7CD2" w:rsidRPr="00AB7CD2" w:rsidRDefault="00AB7CD2" w:rsidP="00AB7CD2">
      <w:pPr>
        <w:spacing w:before="100" w:beforeAutospacing="1" w:after="100" w:afterAutospacing="1" w:line="231" w:lineRule="atLeast"/>
        <w:rPr>
          <w:rFonts w:ascii="Arial" w:eastAsia="Times New Roman" w:hAnsi="Arial" w:cs="Arial"/>
          <w:color w:val="6D645B"/>
          <w:sz w:val="12"/>
          <w:szCs w:val="12"/>
          <w:lang w:eastAsia="nl-NL"/>
        </w:rPr>
      </w:pPr>
      <w:r w:rsidRPr="00AB7CD2">
        <w:rPr>
          <w:rFonts w:ascii="Arial" w:eastAsia="Times New Roman" w:hAnsi="Arial" w:cs="Arial"/>
          <w:color w:val="6D645B"/>
          <w:sz w:val="12"/>
          <w:szCs w:val="12"/>
          <w:lang w:eastAsia="nl-NL"/>
        </w:rPr>
        <w:t xml:space="preserve">´En zo staat het hele boek vol met verhalen over vlinders, vogels o.a. de kolgans,de blauwe reiger, de scholekster, de velduil enz. Over vissen zoals o.a. de </w:t>
      </w:r>
      <w:proofErr w:type="spellStart"/>
      <w:r w:rsidRPr="00AB7CD2">
        <w:rPr>
          <w:rFonts w:ascii="Arial" w:eastAsia="Times New Roman" w:hAnsi="Arial" w:cs="Arial"/>
          <w:color w:val="6D645B"/>
          <w:sz w:val="12"/>
          <w:szCs w:val="12"/>
          <w:lang w:eastAsia="nl-NL"/>
        </w:rPr>
        <w:t>atlantische</w:t>
      </w:r>
      <w:proofErr w:type="spellEnd"/>
      <w:r w:rsidRPr="00AB7CD2">
        <w:rPr>
          <w:rFonts w:ascii="Arial" w:eastAsia="Times New Roman" w:hAnsi="Arial" w:cs="Arial"/>
          <w:color w:val="6D645B"/>
          <w:sz w:val="12"/>
          <w:szCs w:val="12"/>
          <w:lang w:eastAsia="nl-NL"/>
        </w:rPr>
        <w:t xml:space="preserve"> zalm, de eekhoorn, de otter, het </w:t>
      </w:r>
      <w:proofErr w:type="spellStart"/>
      <w:r w:rsidRPr="00AB7CD2">
        <w:rPr>
          <w:rFonts w:ascii="Arial" w:eastAsia="Times New Roman" w:hAnsi="Arial" w:cs="Arial"/>
          <w:color w:val="6D645B"/>
          <w:sz w:val="12"/>
          <w:szCs w:val="12"/>
          <w:lang w:eastAsia="nl-NL"/>
        </w:rPr>
        <w:t>tweestippig</w:t>
      </w:r>
      <w:proofErr w:type="spellEnd"/>
      <w:r w:rsidRPr="00AB7CD2">
        <w:rPr>
          <w:rFonts w:ascii="Arial" w:eastAsia="Times New Roman" w:hAnsi="Arial" w:cs="Arial"/>
          <w:color w:val="6D645B"/>
          <w:sz w:val="12"/>
          <w:szCs w:val="12"/>
          <w:lang w:eastAsia="nl-NL"/>
        </w:rPr>
        <w:t xml:space="preserve"> lieveheersbeestje, de </w:t>
      </w:r>
      <w:proofErr w:type="spellStart"/>
      <w:r w:rsidRPr="00AB7CD2">
        <w:rPr>
          <w:rFonts w:ascii="Arial" w:eastAsia="Times New Roman" w:hAnsi="Arial" w:cs="Arial"/>
          <w:color w:val="6D645B"/>
          <w:sz w:val="12"/>
          <w:szCs w:val="12"/>
          <w:lang w:eastAsia="nl-NL"/>
        </w:rPr>
        <w:t>weidebeekjuffer</w:t>
      </w:r>
      <w:proofErr w:type="spellEnd"/>
      <w:r w:rsidRPr="00AB7CD2">
        <w:rPr>
          <w:rFonts w:ascii="Arial" w:eastAsia="Times New Roman" w:hAnsi="Arial" w:cs="Arial"/>
          <w:color w:val="6D645B"/>
          <w:sz w:val="12"/>
          <w:szCs w:val="12"/>
          <w:lang w:eastAsia="nl-NL"/>
        </w:rPr>
        <w:t xml:space="preserve"> (</w:t>
      </w:r>
      <w:proofErr w:type="spellStart"/>
      <w:r w:rsidRPr="00AB7CD2">
        <w:rPr>
          <w:rFonts w:ascii="Arial" w:eastAsia="Times New Roman" w:hAnsi="Arial" w:cs="Arial"/>
          <w:color w:val="6D645B"/>
          <w:sz w:val="12"/>
          <w:szCs w:val="12"/>
          <w:lang w:eastAsia="nl-NL"/>
        </w:rPr>
        <w:t>libelle</w:t>
      </w:r>
      <w:proofErr w:type="spellEnd"/>
      <w:r w:rsidRPr="00AB7CD2">
        <w:rPr>
          <w:rFonts w:ascii="Arial" w:eastAsia="Times New Roman" w:hAnsi="Arial" w:cs="Arial"/>
          <w:color w:val="6D645B"/>
          <w:sz w:val="12"/>
          <w:szCs w:val="12"/>
          <w:lang w:eastAsia="nl-NL"/>
        </w:rPr>
        <w:t xml:space="preserve">), de </w:t>
      </w:r>
      <w:proofErr w:type="spellStart"/>
      <w:r w:rsidRPr="00AB7CD2">
        <w:rPr>
          <w:rFonts w:ascii="Arial" w:eastAsia="Times New Roman" w:hAnsi="Arial" w:cs="Arial"/>
          <w:color w:val="6D645B"/>
          <w:sz w:val="12"/>
          <w:szCs w:val="12"/>
          <w:lang w:eastAsia="nl-NL"/>
        </w:rPr>
        <w:t>driehoornmestkever</w:t>
      </w:r>
      <w:proofErr w:type="spellEnd"/>
      <w:r w:rsidRPr="00AB7CD2">
        <w:rPr>
          <w:rFonts w:ascii="Arial" w:eastAsia="Times New Roman" w:hAnsi="Arial" w:cs="Arial"/>
          <w:color w:val="6D645B"/>
          <w:sz w:val="12"/>
          <w:szCs w:val="12"/>
          <w:lang w:eastAsia="nl-NL"/>
        </w:rPr>
        <w:t xml:space="preserve"> </w:t>
      </w:r>
      <w:proofErr w:type="spellStart"/>
      <w:r w:rsidRPr="00AB7CD2">
        <w:rPr>
          <w:rFonts w:ascii="Arial" w:eastAsia="Times New Roman" w:hAnsi="Arial" w:cs="Arial"/>
          <w:color w:val="6D645B"/>
          <w:sz w:val="12"/>
          <w:szCs w:val="12"/>
          <w:lang w:eastAsia="nl-NL"/>
        </w:rPr>
        <w:t>enz</w:t>
      </w:r>
      <w:proofErr w:type="spellEnd"/>
      <w:r w:rsidRPr="00AB7CD2">
        <w:rPr>
          <w:rFonts w:ascii="Arial" w:eastAsia="Times New Roman" w:hAnsi="Arial" w:cs="Arial"/>
          <w:color w:val="6D645B"/>
          <w:sz w:val="12"/>
          <w:szCs w:val="12"/>
          <w:lang w:eastAsia="nl-NL"/>
        </w:rPr>
        <w:t xml:space="preserve"> </w:t>
      </w:r>
      <w:proofErr w:type="spellStart"/>
      <w:r w:rsidRPr="00AB7CD2">
        <w:rPr>
          <w:rFonts w:ascii="Arial" w:eastAsia="Times New Roman" w:hAnsi="Arial" w:cs="Arial"/>
          <w:color w:val="6D645B"/>
          <w:sz w:val="12"/>
          <w:szCs w:val="12"/>
          <w:lang w:eastAsia="nl-NL"/>
        </w:rPr>
        <w:t>enz</w:t>
      </w:r>
      <w:proofErr w:type="spellEnd"/>
      <w:r w:rsidRPr="00AB7CD2">
        <w:rPr>
          <w:rFonts w:ascii="Arial" w:eastAsia="Times New Roman" w:hAnsi="Arial" w:cs="Arial"/>
          <w:color w:val="6D645B"/>
          <w:sz w:val="12"/>
          <w:szCs w:val="12"/>
          <w:lang w:eastAsia="nl-NL"/>
        </w:rPr>
        <w:t>.</w:t>
      </w:r>
      <w:r w:rsidRPr="00AB7CD2">
        <w:rPr>
          <w:rFonts w:ascii="Arial" w:eastAsia="Times New Roman" w:hAnsi="Arial" w:cs="Arial"/>
          <w:color w:val="6D645B"/>
          <w:sz w:val="12"/>
          <w:szCs w:val="12"/>
          <w:lang w:eastAsia="nl-NL"/>
        </w:rPr>
        <w:br/>
        <w:t xml:space="preserve">Het boekt maakt dat de wondere wereld om je heen </w:t>
      </w:r>
      <w:proofErr w:type="spellStart"/>
      <w:r w:rsidRPr="00AB7CD2">
        <w:rPr>
          <w:rFonts w:ascii="Arial" w:eastAsia="Times New Roman" w:hAnsi="Arial" w:cs="Arial"/>
          <w:color w:val="6D645B"/>
          <w:sz w:val="12"/>
          <w:szCs w:val="12"/>
          <w:lang w:eastAsia="nl-NL"/>
        </w:rPr>
        <w:t>nóg</w:t>
      </w:r>
      <w:proofErr w:type="spellEnd"/>
      <w:r w:rsidRPr="00AB7CD2">
        <w:rPr>
          <w:rFonts w:ascii="Arial" w:eastAsia="Times New Roman" w:hAnsi="Arial" w:cs="Arial"/>
          <w:color w:val="6D645B"/>
          <w:sz w:val="12"/>
          <w:szCs w:val="12"/>
          <w:lang w:eastAsia="nl-NL"/>
        </w:rPr>
        <w:t xml:space="preserve"> boeiender, mooier en fascinerender wordt.</w:t>
      </w:r>
      <w:r w:rsidRPr="00AB7CD2">
        <w:rPr>
          <w:rFonts w:ascii="Arial" w:eastAsia="Times New Roman" w:hAnsi="Arial" w:cs="Arial"/>
          <w:color w:val="6D645B"/>
          <w:sz w:val="12"/>
          <w:szCs w:val="12"/>
          <w:lang w:eastAsia="nl-NL"/>
        </w:rPr>
        <w:br/>
        <w:t>Kortom, een zeer prettig boek voor elke natuurliefhebber.´ – Leestafel.nl</w:t>
      </w:r>
    </w:p>
    <w:p w:rsidR="00A2575C" w:rsidRDefault="00A2575C"/>
    <w:sectPr w:rsidR="00A2575C" w:rsidSect="00A257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B7CD2"/>
    <w:rsid w:val="00A2575C"/>
    <w:rsid w:val="00AB7C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575C"/>
  </w:style>
  <w:style w:type="paragraph" w:styleId="Kop2">
    <w:name w:val="heading 2"/>
    <w:basedOn w:val="Standaard"/>
    <w:link w:val="Kop2Char"/>
    <w:uiPriority w:val="9"/>
    <w:qFormat/>
    <w:rsid w:val="00AB7C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B7CD2"/>
    <w:rPr>
      <w:rFonts w:ascii="Times New Roman" w:eastAsia="Times New Roman" w:hAnsi="Times New Roman" w:cs="Times New Roman"/>
      <w:b/>
      <w:bCs/>
      <w:sz w:val="36"/>
      <w:szCs w:val="36"/>
      <w:lang w:eastAsia="nl-NL"/>
    </w:rPr>
  </w:style>
  <w:style w:type="paragraph" w:styleId="Tekstzonderopmaak">
    <w:name w:val="Plain Text"/>
    <w:basedOn w:val="Standaard"/>
    <w:link w:val="TekstzonderopmaakChar"/>
    <w:uiPriority w:val="99"/>
    <w:semiHidden/>
    <w:unhideWhenUsed/>
    <w:rsid w:val="00AB7C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AB7CD2"/>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B7CD2"/>
    <w:rPr>
      <w:i/>
      <w:iCs/>
    </w:rPr>
  </w:style>
  <w:style w:type="paragraph" w:styleId="Normaalweb">
    <w:name w:val="Normal (Web)"/>
    <w:basedOn w:val="Standaard"/>
    <w:uiPriority w:val="99"/>
    <w:semiHidden/>
    <w:unhideWhenUsed/>
    <w:rsid w:val="00AB7CD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89621041">
      <w:bodyDiv w:val="1"/>
      <w:marLeft w:val="0"/>
      <w:marRight w:val="0"/>
      <w:marTop w:val="0"/>
      <w:marBottom w:val="0"/>
      <w:divBdr>
        <w:top w:val="none" w:sz="0" w:space="0" w:color="auto"/>
        <w:left w:val="none" w:sz="0" w:space="0" w:color="auto"/>
        <w:bottom w:val="none" w:sz="0" w:space="0" w:color="auto"/>
        <w:right w:val="none" w:sz="0" w:space="0" w:color="auto"/>
      </w:divBdr>
      <w:divsChild>
        <w:div w:id="169195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3450</Characters>
  <Application>Microsoft Office Word</Application>
  <DocSecurity>0</DocSecurity>
  <Lines>28</Lines>
  <Paragraphs>8</Paragraphs>
  <ScaleCrop>false</ScaleCrop>
  <Company>De Persgroep</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JANSSE002</dc:creator>
  <cp:lastModifiedBy>JANSSE002</cp:lastModifiedBy>
  <cp:revision>1</cp:revision>
  <dcterms:created xsi:type="dcterms:W3CDTF">2019-07-20T19:58:00Z</dcterms:created>
  <dcterms:modified xsi:type="dcterms:W3CDTF">2019-07-20T19:58:00Z</dcterms:modified>
</cp:coreProperties>
</file>