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16D" w:rsidRPr="00285C83" w:rsidRDefault="00285C83">
      <w:r>
        <w:t>Al meerdere jaren verzorgt Rianne Brugmans de lessen omtrent de vredesposter bij ons op de Odaschool. Dit doet ze op een leuke manier die de kinderen inspireert en waarbij de kinderen enthousiast worden gemaakt om te gaan werken aan de posters. Rianne presenteert verschillende technieken, waarmee de kinderen aan de slag kunnen gaan. Omdat Rianne zelf een professional op dit vakgebied is, weet ze de kinderen goed te sturen om voor bijzondere technieken te kiezen. Kinderen vinden deze lessen altijd erg leuk, omdat ze aan de slag kunnen met de niet alledaagse materialen.</w:t>
      </w:r>
      <w:r>
        <w:br/>
        <w:t xml:space="preserve">Voorafgaand aan het maken van de posters vertelt Rianne altijd welk thema de </w:t>
      </w:r>
      <w:r w:rsidRPr="00285C83">
        <w:rPr>
          <w:i/>
          <w:u w:val="single"/>
        </w:rPr>
        <w:t>dag van het respect</w:t>
      </w:r>
      <w:r>
        <w:t xml:space="preserve"> heeft en met welke regeltjes de kinderen rekening moeten houden. Ook laat ze een aantal inspirerende voorbeelden zien (ook van haar eigen werk), zodat de kinderen al een idee hebben waarmee ze aan de slag kunnen. De laatste jaren zijn de lessen omtrent de vredesposter die gegeven worden door Rianne erg leuk, bijzonder en inspirerend. Het is fijn dat ze dit nog steeds doet.</w:t>
      </w:r>
      <w:bookmarkStart w:id="0" w:name="_GoBack"/>
      <w:bookmarkEnd w:id="0"/>
    </w:p>
    <w:sectPr w:rsidR="008E116D" w:rsidRPr="00285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83"/>
    <w:rsid w:val="00285C83"/>
    <w:rsid w:val="002A51D7"/>
    <w:rsid w:val="00793A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F5D0"/>
  <w15:chartTrackingRefBased/>
  <w15:docId w15:val="{F0CECA1D-559A-425F-8A26-1D3EA186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161</Words>
  <Characters>887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SKOSO</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Oirschot</dc:creator>
  <cp:keywords/>
  <dc:description/>
  <cp:lastModifiedBy>Pieter van Oirschot</cp:lastModifiedBy>
  <cp:revision>1</cp:revision>
  <dcterms:created xsi:type="dcterms:W3CDTF">2019-06-04T11:57:00Z</dcterms:created>
  <dcterms:modified xsi:type="dcterms:W3CDTF">2019-06-04T12:04:00Z</dcterms:modified>
</cp:coreProperties>
</file>