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CC7A1" w14:textId="77777777" w:rsidR="007E31BE" w:rsidRPr="007E31BE" w:rsidRDefault="007E31BE" w:rsidP="007E31BE">
      <w:pPr>
        <w:shd w:val="clear" w:color="auto" w:fill="FFFFFF"/>
        <w:ind w:right="150"/>
        <w:outlineLvl w:val="0"/>
        <w:rPr>
          <w:rFonts w:ascii="Verdana" w:eastAsia="Times New Roman" w:hAnsi="Verdana" w:cs="Times New Roman"/>
          <w:color w:val="FF6600"/>
          <w:kern w:val="36"/>
          <w:sz w:val="40"/>
          <w:szCs w:val="48"/>
          <w:lang w:eastAsia="nl-NL"/>
        </w:rPr>
      </w:pPr>
      <w:r w:rsidRPr="007E31BE">
        <w:rPr>
          <w:rFonts w:ascii="Verdana" w:eastAsia="Times New Roman" w:hAnsi="Verdana" w:cs="Times New Roman"/>
          <w:color w:val="FF6600"/>
          <w:kern w:val="36"/>
          <w:sz w:val="40"/>
          <w:szCs w:val="48"/>
          <w:lang w:eastAsia="nl-NL"/>
        </w:rPr>
        <w:t>Leestips</w:t>
      </w:r>
      <w:r>
        <w:rPr>
          <w:rFonts w:ascii="Verdana" w:eastAsia="Times New Roman" w:hAnsi="Verdana" w:cs="Times New Roman"/>
          <w:color w:val="FF6600"/>
          <w:kern w:val="36"/>
          <w:sz w:val="40"/>
          <w:szCs w:val="48"/>
          <w:lang w:eastAsia="nl-NL"/>
        </w:rPr>
        <w:t xml:space="preserve"> - Leesplein</w:t>
      </w:r>
      <w:bookmarkStart w:id="0" w:name="_GoBack"/>
      <w:bookmarkEnd w:id="0"/>
    </w:p>
    <w:p w14:paraId="27E35F2E" w14:textId="77777777" w:rsidR="007E31BE" w:rsidRPr="007E31BE" w:rsidRDefault="007E31BE" w:rsidP="007E31BE">
      <w:pPr>
        <w:outlineLvl w:val="1"/>
        <w:rPr>
          <w:rFonts w:ascii="Verdana" w:eastAsia="Times New Roman" w:hAnsi="Verdana" w:cs="Times New Roman"/>
          <w:color w:val="FF7320"/>
          <w:sz w:val="21"/>
          <w:szCs w:val="23"/>
          <w:lang w:eastAsia="nl-NL"/>
        </w:rPr>
      </w:pPr>
      <w:r w:rsidRPr="007E31BE">
        <w:rPr>
          <w:rFonts w:ascii="Verdana" w:eastAsia="Times New Roman" w:hAnsi="Verdana" w:cs="Times New Roman"/>
          <w:caps/>
          <w:color w:val="FF7320"/>
          <w:sz w:val="21"/>
          <w:szCs w:val="23"/>
          <w:lang w:eastAsia="nl-NL"/>
        </w:rPr>
        <w:t>LEESTIP</w:t>
      </w:r>
      <w:r w:rsidRPr="007E31BE">
        <w:rPr>
          <w:rFonts w:ascii="Verdana" w:eastAsia="Times New Roman" w:hAnsi="Verdana" w:cs="Times New Roman"/>
          <w:color w:val="FF7320"/>
          <w:sz w:val="21"/>
          <w:szCs w:val="23"/>
          <w:lang w:eastAsia="nl-NL"/>
        </w:rPr>
        <w:t xml:space="preserve">: De </w:t>
      </w:r>
      <w:proofErr w:type="spellStart"/>
      <w:r w:rsidRPr="007E31BE">
        <w:rPr>
          <w:rFonts w:ascii="Verdana" w:eastAsia="Times New Roman" w:hAnsi="Verdana" w:cs="Times New Roman"/>
          <w:color w:val="FF7320"/>
          <w:sz w:val="21"/>
          <w:szCs w:val="23"/>
          <w:lang w:eastAsia="nl-NL"/>
        </w:rPr>
        <w:t>Waterwaack</w:t>
      </w:r>
      <w:proofErr w:type="spellEnd"/>
      <w:r w:rsidRPr="007E31BE">
        <w:rPr>
          <w:rFonts w:ascii="Verdana" w:eastAsia="Times New Roman" w:hAnsi="Verdana" w:cs="Times New Roman"/>
          <w:color w:val="FF7320"/>
          <w:sz w:val="21"/>
          <w:szCs w:val="23"/>
          <w:lang w:eastAsia="nl-NL"/>
        </w:rPr>
        <w:t xml:space="preserve"> van Natterlande</w:t>
      </w:r>
    </w:p>
    <w:p w14:paraId="58C72C92" w14:textId="77777777" w:rsidR="007E31BE" w:rsidRPr="007E31BE" w:rsidRDefault="007E31BE" w:rsidP="007E31BE">
      <w:pPr>
        <w:rPr>
          <w:rFonts w:ascii="Verdana" w:eastAsia="Times New Roman" w:hAnsi="Verdana" w:cs="Times New Roman"/>
          <w:color w:val="868686"/>
          <w:sz w:val="21"/>
          <w:szCs w:val="23"/>
          <w:lang w:eastAsia="nl-NL"/>
        </w:rPr>
      </w:pPr>
      <w:r w:rsidRPr="007E31BE">
        <w:rPr>
          <w:rFonts w:ascii="Verdana" w:eastAsia="Times New Roman" w:hAnsi="Verdana" w:cs="Times New Roman"/>
          <w:color w:val="868686"/>
          <w:sz w:val="21"/>
          <w:szCs w:val="23"/>
          <w:lang w:eastAsia="nl-NL"/>
        </w:rPr>
        <w:t>29 maart 2017</w:t>
      </w:r>
    </w:p>
    <w:p w14:paraId="6C05B41A" w14:textId="77777777" w:rsidR="007E31BE" w:rsidRPr="007E31BE" w:rsidRDefault="007E31BE" w:rsidP="007E31BE">
      <w:pPr>
        <w:spacing w:after="75"/>
        <w:rPr>
          <w:rFonts w:ascii="Verdana" w:hAnsi="Verdana" w:cs="Times New Roman"/>
          <w:b/>
          <w:bCs/>
          <w:color w:val="505450"/>
          <w:sz w:val="21"/>
          <w:szCs w:val="23"/>
          <w:lang w:eastAsia="nl-NL"/>
        </w:rPr>
      </w:pPr>
      <w:r w:rsidRPr="007E31BE">
        <w:rPr>
          <w:rFonts w:ascii="Verdana" w:hAnsi="Verdana" w:cs="Times New Roman"/>
          <w:b/>
          <w:bCs/>
          <w:color w:val="505450"/>
          <w:sz w:val="21"/>
          <w:szCs w:val="23"/>
          <w:lang w:eastAsia="nl-NL"/>
        </w:rPr>
        <w:t>De ouders van Toffee en Gum zitten de hele dag achter hun computer, geld te verdienen. Ze zijn dan ook stinkend rijk. Als hun moeder een mysterieuze papieren brief krijgt, besteedt ze er weinig aandacht aan. Maar Toffee en Gum des te meer...</w:t>
      </w:r>
    </w:p>
    <w:p w14:paraId="31DB4C32" w14:textId="77777777" w:rsidR="007E31BE" w:rsidRPr="007E31BE" w:rsidRDefault="007E31BE" w:rsidP="007E31BE">
      <w:pPr>
        <w:rPr>
          <w:rFonts w:ascii="Verdana" w:eastAsia="Times New Roman" w:hAnsi="Verdana" w:cs="Times New Roman"/>
          <w:color w:val="505450"/>
          <w:sz w:val="21"/>
          <w:szCs w:val="23"/>
          <w:lang w:eastAsia="nl-NL"/>
        </w:rPr>
      </w:pPr>
      <w:r w:rsidRPr="007E31BE">
        <w:rPr>
          <w:rFonts w:ascii="Verdana" w:eastAsia="Times New Roman" w:hAnsi="Verdana" w:cs="Times New Roman"/>
          <w:noProof/>
          <w:color w:val="505450"/>
          <w:sz w:val="21"/>
          <w:szCs w:val="23"/>
          <w:lang w:eastAsia="nl-NL"/>
        </w:rPr>
        <w:drawing>
          <wp:inline distT="0" distB="0" distL="0" distR="0" wp14:anchorId="113324DA" wp14:editId="721985DA">
            <wp:extent cx="1365507" cy="2055964"/>
            <wp:effectExtent l="0" t="0" r="6350" b="1905"/>
            <wp:docPr id="1" name="Afbeelding 1" descr="https://www.leesplein.nl/assets/leestips/afbeeldingen/9789047707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esplein.nl/assets/leestips/afbeeldingen/978904770776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3609" cy="2068163"/>
                    </a:xfrm>
                    <a:prstGeom prst="rect">
                      <a:avLst/>
                    </a:prstGeom>
                    <a:noFill/>
                    <a:ln>
                      <a:noFill/>
                    </a:ln>
                  </pic:spPr>
                </pic:pic>
              </a:graphicData>
            </a:graphic>
          </wp:inline>
        </w:drawing>
      </w:r>
    </w:p>
    <w:p w14:paraId="4506F2A8" w14:textId="77777777" w:rsidR="007E31BE" w:rsidRPr="007E31BE" w:rsidRDefault="007E31BE" w:rsidP="007E31BE">
      <w:pPr>
        <w:rPr>
          <w:rFonts w:ascii="Verdana" w:eastAsia="Times New Roman" w:hAnsi="Verdana" w:cs="Times New Roman"/>
          <w:color w:val="505450"/>
          <w:sz w:val="21"/>
          <w:szCs w:val="23"/>
          <w:lang w:eastAsia="nl-NL"/>
        </w:rPr>
      </w:pPr>
      <w:r w:rsidRPr="007E31BE">
        <w:rPr>
          <w:rFonts w:ascii="Verdana" w:eastAsia="Times New Roman" w:hAnsi="Verdana" w:cs="Times New Roman"/>
          <w:color w:val="505450"/>
          <w:sz w:val="21"/>
          <w:szCs w:val="23"/>
          <w:lang w:eastAsia="nl-NL"/>
        </w:rPr>
        <w:br/>
      </w:r>
      <w:hyperlink r:id="rId5" w:tgtFrame="_blank" w:tooltip="Vraag dit boek aan in de bibliotheek" w:history="1">
        <w:r w:rsidRPr="007E31BE">
          <w:rPr>
            <w:rFonts w:ascii="Verdana" w:eastAsia="Times New Roman" w:hAnsi="Verdana" w:cs="Times New Roman"/>
            <w:color w:val="FFFFFF"/>
            <w:sz w:val="21"/>
            <w:szCs w:val="23"/>
            <w:u w:val="single"/>
            <w:shd w:val="clear" w:color="auto" w:fill="FF7320"/>
            <w:lang w:eastAsia="nl-NL"/>
          </w:rPr>
          <w:t>Aanvragen</w:t>
        </w:r>
      </w:hyperlink>
    </w:p>
    <w:p w14:paraId="3697DE5D" w14:textId="77777777" w:rsidR="007E31BE" w:rsidRPr="007E31BE" w:rsidRDefault="007E31BE" w:rsidP="007E31BE">
      <w:pPr>
        <w:rPr>
          <w:rFonts w:ascii="Verdana" w:eastAsia="Times New Roman" w:hAnsi="Verdana" w:cs="Times New Roman"/>
          <w:color w:val="505450"/>
          <w:sz w:val="21"/>
          <w:szCs w:val="23"/>
          <w:lang w:eastAsia="nl-NL"/>
        </w:rPr>
      </w:pPr>
      <w:r w:rsidRPr="007E31BE">
        <w:rPr>
          <w:rFonts w:ascii="Verdana" w:eastAsia="Times New Roman" w:hAnsi="Verdana" w:cs="Times New Roman"/>
          <w:i/>
          <w:iCs/>
          <w:color w:val="505450"/>
          <w:sz w:val="21"/>
          <w:szCs w:val="23"/>
          <w:lang w:eastAsia="nl-NL"/>
        </w:rPr>
        <w:t>Toffee was bij ons komen staan en hij en ik probeerden zo veel mogelijk glimpen van de brief op te vangen. Wat pap voorlas klonk geweldig: geheimzinnig en krankzinnig en ieder woord rook naar avontuur. Een geur die we nog nooit geroken hadden. </w:t>
      </w:r>
      <w:r w:rsidRPr="007E31BE">
        <w:rPr>
          <w:rFonts w:ascii="Verdana" w:eastAsia="Times New Roman" w:hAnsi="Verdana" w:cs="Times New Roman"/>
          <w:i/>
          <w:iCs/>
          <w:color w:val="505450"/>
          <w:sz w:val="21"/>
          <w:szCs w:val="23"/>
          <w:lang w:eastAsia="nl-NL"/>
        </w:rPr>
        <w:br/>
      </w:r>
      <w:r w:rsidRPr="007E31BE">
        <w:rPr>
          <w:rFonts w:ascii="Verdana" w:eastAsia="Times New Roman" w:hAnsi="Verdana" w:cs="Times New Roman"/>
          <w:color w:val="505450"/>
          <w:sz w:val="21"/>
          <w:szCs w:val="23"/>
          <w:lang w:eastAsia="nl-NL"/>
        </w:rPr>
        <w:br/>
        <w:t xml:space="preserve">De brief is afkomstig van </w:t>
      </w:r>
      <w:proofErr w:type="spellStart"/>
      <w:r w:rsidRPr="007E31BE">
        <w:rPr>
          <w:rFonts w:ascii="Verdana" w:eastAsia="Times New Roman" w:hAnsi="Verdana" w:cs="Times New Roman"/>
          <w:color w:val="505450"/>
          <w:sz w:val="21"/>
          <w:szCs w:val="23"/>
          <w:lang w:eastAsia="nl-NL"/>
        </w:rPr>
        <w:t>Waternoodtariskantoor</w:t>
      </w:r>
      <w:proofErr w:type="spellEnd"/>
      <w:r w:rsidRPr="007E31BE">
        <w:rPr>
          <w:rFonts w:ascii="Verdana" w:eastAsia="Times New Roman" w:hAnsi="Verdana" w:cs="Times New Roman"/>
          <w:color w:val="505450"/>
          <w:sz w:val="21"/>
          <w:szCs w:val="23"/>
          <w:lang w:eastAsia="nl-NL"/>
        </w:rPr>
        <w:t xml:space="preserve"> Kolk &amp; Kwelwater en gaat over een erfenis. Hun moeder erft de zomp, een gigantisch moerassig niemandsland, en het bijbehorende gebouw, de </w:t>
      </w:r>
      <w:proofErr w:type="spellStart"/>
      <w:r w:rsidRPr="007E31BE">
        <w:rPr>
          <w:rFonts w:ascii="Verdana" w:eastAsia="Times New Roman" w:hAnsi="Verdana" w:cs="Times New Roman"/>
          <w:color w:val="505450"/>
          <w:sz w:val="21"/>
          <w:szCs w:val="23"/>
          <w:lang w:eastAsia="nl-NL"/>
        </w:rPr>
        <w:t>Waterwaack</w:t>
      </w:r>
      <w:proofErr w:type="spellEnd"/>
      <w:r w:rsidRPr="007E31BE">
        <w:rPr>
          <w:rFonts w:ascii="Verdana" w:eastAsia="Times New Roman" w:hAnsi="Verdana" w:cs="Times New Roman"/>
          <w:color w:val="505450"/>
          <w:sz w:val="21"/>
          <w:szCs w:val="23"/>
          <w:lang w:eastAsia="nl-NL"/>
        </w:rPr>
        <w:t>. Vlak naast de zomp ligt de stad Natterlande, die uit zijn voegen barst. Er kan nergens meer gebouwd worden. Stel je voor hoe rijk ze worden als zij, als eigenaars van de zomp, daar een woonwijk zouden bouwen?</w:t>
      </w:r>
      <w:r w:rsidRPr="007E31BE">
        <w:rPr>
          <w:rFonts w:ascii="Verdana" w:eastAsia="Times New Roman" w:hAnsi="Verdana" w:cs="Times New Roman"/>
          <w:color w:val="505450"/>
          <w:sz w:val="21"/>
          <w:szCs w:val="23"/>
          <w:lang w:eastAsia="nl-NL"/>
        </w:rPr>
        <w:br/>
      </w:r>
      <w:r w:rsidRPr="007E31BE">
        <w:rPr>
          <w:rFonts w:ascii="Verdana" w:eastAsia="Times New Roman" w:hAnsi="Verdana" w:cs="Times New Roman"/>
          <w:color w:val="505450"/>
          <w:sz w:val="21"/>
          <w:szCs w:val="23"/>
          <w:lang w:eastAsia="nl-NL"/>
        </w:rPr>
        <w:br/>
        <w:t xml:space="preserve">De vorige eigenaars hadden dat altijd tegengehouden. Maar bouwen in de zomp is een wereldkans die hun moeder niet laat lopen. Zelfs niet als ze </w:t>
      </w:r>
      <w:proofErr w:type="gramStart"/>
      <w:r w:rsidRPr="007E31BE">
        <w:rPr>
          <w:rFonts w:ascii="Verdana" w:eastAsia="Times New Roman" w:hAnsi="Verdana" w:cs="Times New Roman"/>
          <w:color w:val="505450"/>
          <w:sz w:val="21"/>
          <w:szCs w:val="23"/>
          <w:lang w:eastAsia="nl-NL"/>
        </w:rPr>
        <w:t>er voor</w:t>
      </w:r>
      <w:proofErr w:type="gramEnd"/>
      <w:r w:rsidRPr="007E31BE">
        <w:rPr>
          <w:rFonts w:ascii="Verdana" w:eastAsia="Times New Roman" w:hAnsi="Verdana" w:cs="Times New Roman"/>
          <w:color w:val="505450"/>
          <w:sz w:val="21"/>
          <w:szCs w:val="23"/>
          <w:lang w:eastAsia="nl-NL"/>
        </w:rPr>
        <w:t xml:space="preserve"> moet verhuizen naar de </w:t>
      </w:r>
      <w:proofErr w:type="spellStart"/>
      <w:r w:rsidRPr="007E31BE">
        <w:rPr>
          <w:rFonts w:ascii="Verdana" w:eastAsia="Times New Roman" w:hAnsi="Verdana" w:cs="Times New Roman"/>
          <w:color w:val="505450"/>
          <w:sz w:val="21"/>
          <w:szCs w:val="23"/>
          <w:lang w:eastAsia="nl-NL"/>
        </w:rPr>
        <w:t>Waterwaack</w:t>
      </w:r>
      <w:proofErr w:type="spellEnd"/>
      <w:r w:rsidRPr="007E31BE">
        <w:rPr>
          <w:rFonts w:ascii="Verdana" w:eastAsia="Times New Roman" w:hAnsi="Verdana" w:cs="Times New Roman"/>
          <w:color w:val="505450"/>
          <w:sz w:val="21"/>
          <w:szCs w:val="23"/>
          <w:lang w:eastAsia="nl-NL"/>
        </w:rPr>
        <w:t xml:space="preserve">. Zelfs niet als blijkt dat ze toch niet de enige erfgenaam is, en ze het huis moeten delen. Zelfs niet als blijkt dat de </w:t>
      </w:r>
      <w:proofErr w:type="spellStart"/>
      <w:r w:rsidRPr="007E31BE">
        <w:rPr>
          <w:rFonts w:ascii="Verdana" w:eastAsia="Times New Roman" w:hAnsi="Verdana" w:cs="Times New Roman"/>
          <w:color w:val="505450"/>
          <w:sz w:val="21"/>
          <w:szCs w:val="23"/>
          <w:lang w:eastAsia="nl-NL"/>
        </w:rPr>
        <w:t>Waterwaack</w:t>
      </w:r>
      <w:proofErr w:type="spellEnd"/>
      <w:r w:rsidRPr="007E31BE">
        <w:rPr>
          <w:rFonts w:ascii="Verdana" w:eastAsia="Times New Roman" w:hAnsi="Verdana" w:cs="Times New Roman"/>
          <w:color w:val="505450"/>
          <w:sz w:val="21"/>
          <w:szCs w:val="23"/>
          <w:lang w:eastAsia="nl-NL"/>
        </w:rPr>
        <w:t xml:space="preserve"> een eigen wil heeft, en zich niet zomaar laat renoveren.</w:t>
      </w:r>
      <w:r w:rsidRPr="007E31BE">
        <w:rPr>
          <w:rFonts w:ascii="Verdana" w:eastAsia="Times New Roman" w:hAnsi="Verdana" w:cs="Times New Roman"/>
          <w:color w:val="505450"/>
          <w:sz w:val="21"/>
          <w:szCs w:val="23"/>
          <w:lang w:eastAsia="nl-NL"/>
        </w:rPr>
        <w:br/>
      </w:r>
      <w:r w:rsidRPr="007E31BE">
        <w:rPr>
          <w:rFonts w:ascii="Verdana" w:eastAsia="Times New Roman" w:hAnsi="Verdana" w:cs="Times New Roman"/>
          <w:color w:val="505450"/>
          <w:sz w:val="21"/>
          <w:szCs w:val="23"/>
          <w:lang w:eastAsia="nl-NL"/>
        </w:rPr>
        <w:br/>
        <w:t xml:space="preserve">Toffee en Gum zijn een tweeling. </w:t>
      </w:r>
      <w:proofErr w:type="spellStart"/>
      <w:r w:rsidRPr="007E31BE">
        <w:rPr>
          <w:rFonts w:ascii="Verdana" w:eastAsia="Times New Roman" w:hAnsi="Verdana" w:cs="Times New Roman"/>
          <w:color w:val="505450"/>
          <w:sz w:val="21"/>
          <w:szCs w:val="23"/>
          <w:lang w:eastAsia="nl-NL"/>
        </w:rPr>
        <w:t>Omdebeurt</w:t>
      </w:r>
      <w:proofErr w:type="spellEnd"/>
      <w:r w:rsidRPr="007E31BE">
        <w:rPr>
          <w:rFonts w:ascii="Verdana" w:eastAsia="Times New Roman" w:hAnsi="Verdana" w:cs="Times New Roman"/>
          <w:color w:val="505450"/>
          <w:sz w:val="21"/>
          <w:szCs w:val="23"/>
          <w:lang w:eastAsia="nl-NL"/>
        </w:rPr>
        <w:t xml:space="preserve"> vertellen ze een hoofdstuk van dit ongelooflijke avontuur. Ben je er eenmaal in begonnen, dan lijkt het net of je zelf ook hun broer of zus bent en alles meebeleeft. </w:t>
      </w:r>
      <w:r w:rsidRPr="007E31BE">
        <w:rPr>
          <w:rFonts w:ascii="Verdana" w:eastAsia="Times New Roman" w:hAnsi="Verdana" w:cs="Times New Roman"/>
          <w:color w:val="505450"/>
          <w:sz w:val="21"/>
          <w:szCs w:val="23"/>
          <w:lang w:eastAsia="nl-NL"/>
        </w:rPr>
        <w:br/>
      </w:r>
      <w:hyperlink r:id="rId6" w:history="1">
        <w:r w:rsidRPr="007E31BE">
          <w:rPr>
            <w:rFonts w:ascii="Verdana" w:eastAsia="Times New Roman" w:hAnsi="Verdana" w:cs="Times New Roman"/>
            <w:i/>
            <w:iCs/>
            <w:color w:val="505450"/>
            <w:sz w:val="21"/>
            <w:szCs w:val="23"/>
            <w:u w:val="single"/>
            <w:lang w:eastAsia="nl-NL"/>
          </w:rPr>
          <w:br/>
          <w:t xml:space="preserve">De </w:t>
        </w:r>
        <w:proofErr w:type="spellStart"/>
        <w:r w:rsidRPr="007E31BE">
          <w:rPr>
            <w:rFonts w:ascii="Verdana" w:eastAsia="Times New Roman" w:hAnsi="Verdana" w:cs="Times New Roman"/>
            <w:i/>
            <w:iCs/>
            <w:color w:val="505450"/>
            <w:sz w:val="21"/>
            <w:szCs w:val="23"/>
            <w:u w:val="single"/>
            <w:lang w:eastAsia="nl-NL"/>
          </w:rPr>
          <w:t>Waterwaack</w:t>
        </w:r>
        <w:proofErr w:type="spellEnd"/>
        <w:r w:rsidRPr="007E31BE">
          <w:rPr>
            <w:rFonts w:ascii="Verdana" w:eastAsia="Times New Roman" w:hAnsi="Verdana" w:cs="Times New Roman"/>
            <w:i/>
            <w:iCs/>
            <w:color w:val="505450"/>
            <w:sz w:val="21"/>
            <w:szCs w:val="23"/>
            <w:u w:val="single"/>
            <w:lang w:eastAsia="nl-NL"/>
          </w:rPr>
          <w:t xml:space="preserve"> van Natterlande</w:t>
        </w:r>
      </w:hyperlink>
      <w:r w:rsidRPr="007E31BE">
        <w:rPr>
          <w:rFonts w:ascii="Verdana" w:eastAsia="Times New Roman" w:hAnsi="Verdana" w:cs="Times New Roman"/>
          <w:color w:val="505450"/>
          <w:sz w:val="21"/>
          <w:szCs w:val="23"/>
          <w:lang w:eastAsia="nl-NL"/>
        </w:rPr>
        <w:t> is een stevig boek met een heerlijk lang, meeslepend avontuur. Het is geschreven door Marco Kunst en de tekeningen zijn gemaakt door Marieke Nelissen.</w:t>
      </w:r>
      <w:r w:rsidRPr="007E31BE">
        <w:rPr>
          <w:rFonts w:ascii="Verdana" w:eastAsia="Times New Roman" w:hAnsi="Verdana" w:cs="Times New Roman"/>
          <w:color w:val="505450"/>
          <w:sz w:val="21"/>
          <w:szCs w:val="23"/>
          <w:lang w:eastAsia="nl-NL"/>
        </w:rPr>
        <w:br/>
      </w:r>
      <w:r w:rsidRPr="007E31BE">
        <w:rPr>
          <w:rFonts w:ascii="Verdana" w:eastAsia="Times New Roman" w:hAnsi="Verdana" w:cs="Times New Roman"/>
          <w:color w:val="505450"/>
          <w:sz w:val="21"/>
          <w:szCs w:val="23"/>
          <w:lang w:eastAsia="nl-NL"/>
        </w:rPr>
        <w:br/>
        <w:t>Meer meeslepende boeken lezen? Kijk in de lijst </w:t>
      </w:r>
      <w:hyperlink r:id="rId7" w:history="1">
        <w:r w:rsidRPr="007E31BE">
          <w:rPr>
            <w:rFonts w:ascii="Verdana" w:eastAsia="Times New Roman" w:hAnsi="Verdana" w:cs="Times New Roman"/>
            <w:color w:val="505450"/>
            <w:sz w:val="21"/>
            <w:szCs w:val="23"/>
            <w:u w:val="single"/>
            <w:lang w:eastAsia="nl-NL"/>
          </w:rPr>
          <w:t>Spanning en avontuur</w:t>
        </w:r>
      </w:hyperlink>
      <w:r w:rsidRPr="007E31BE">
        <w:rPr>
          <w:rFonts w:ascii="Verdana" w:eastAsia="Times New Roman" w:hAnsi="Verdana" w:cs="Times New Roman"/>
          <w:color w:val="505450"/>
          <w:sz w:val="21"/>
          <w:szCs w:val="23"/>
          <w:lang w:eastAsia="nl-NL"/>
        </w:rPr>
        <w:t>.</w:t>
      </w:r>
    </w:p>
    <w:p w14:paraId="7B3A6CA0" w14:textId="77777777" w:rsidR="00303802" w:rsidRPr="007E31BE" w:rsidRDefault="00303802">
      <w:pPr>
        <w:rPr>
          <w:sz w:val="21"/>
        </w:rPr>
      </w:pPr>
    </w:p>
    <w:sectPr w:rsidR="00303802" w:rsidRPr="007E31BE" w:rsidSect="008A42B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BE"/>
    <w:rsid w:val="00197260"/>
    <w:rsid w:val="00303802"/>
    <w:rsid w:val="007E31BE"/>
    <w:rsid w:val="008A42B1"/>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63676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Teken"/>
    <w:uiPriority w:val="9"/>
    <w:qFormat/>
    <w:rsid w:val="007E31BE"/>
    <w:pPr>
      <w:spacing w:before="100" w:beforeAutospacing="1" w:after="100" w:afterAutospacing="1"/>
      <w:outlineLvl w:val="0"/>
    </w:pPr>
    <w:rPr>
      <w:rFonts w:ascii="Times New Roman" w:hAnsi="Times New Roman" w:cs="Times New Roman"/>
      <w:b/>
      <w:bCs/>
      <w:kern w:val="36"/>
      <w:sz w:val="48"/>
      <w:szCs w:val="48"/>
      <w:lang w:eastAsia="nl-NL"/>
    </w:rPr>
  </w:style>
  <w:style w:type="paragraph" w:styleId="Kop2">
    <w:name w:val="heading 2"/>
    <w:basedOn w:val="Standaard"/>
    <w:link w:val="Kop2Teken"/>
    <w:uiPriority w:val="9"/>
    <w:qFormat/>
    <w:rsid w:val="007E31BE"/>
    <w:pPr>
      <w:spacing w:before="100" w:beforeAutospacing="1" w:after="100" w:afterAutospacing="1"/>
      <w:outlineLvl w:val="1"/>
    </w:pPr>
    <w:rPr>
      <w:rFonts w:ascii="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7E31BE"/>
    <w:rPr>
      <w:rFonts w:ascii="Times New Roman" w:hAnsi="Times New Roman" w:cs="Times New Roman"/>
      <w:b/>
      <w:bCs/>
      <w:kern w:val="36"/>
      <w:sz w:val="48"/>
      <w:szCs w:val="48"/>
      <w:lang w:eastAsia="nl-NL"/>
    </w:rPr>
  </w:style>
  <w:style w:type="character" w:customStyle="1" w:styleId="Kop2Teken">
    <w:name w:val="Kop 2 Teken"/>
    <w:basedOn w:val="Standaardalinea-lettertype"/>
    <w:link w:val="Kop2"/>
    <w:uiPriority w:val="9"/>
    <w:rsid w:val="007E31BE"/>
    <w:rPr>
      <w:rFonts w:ascii="Times New Roman" w:hAnsi="Times New Roman" w:cs="Times New Roman"/>
      <w:b/>
      <w:bCs/>
      <w:sz w:val="36"/>
      <w:szCs w:val="36"/>
      <w:lang w:eastAsia="nl-NL"/>
    </w:rPr>
  </w:style>
  <w:style w:type="character" w:customStyle="1" w:styleId="nieuwstag">
    <w:name w:val="nieuwstag"/>
    <w:basedOn w:val="Standaardalinea-lettertype"/>
    <w:rsid w:val="007E31BE"/>
  </w:style>
  <w:style w:type="paragraph" w:customStyle="1" w:styleId="intro">
    <w:name w:val="intro"/>
    <w:basedOn w:val="Standaard"/>
    <w:rsid w:val="007E31BE"/>
    <w:pPr>
      <w:spacing w:before="100" w:beforeAutospacing="1" w:after="100" w:afterAutospacing="1"/>
    </w:pPr>
    <w:rPr>
      <w:rFonts w:ascii="Times New Roman" w:hAnsi="Times New Roman" w:cs="Times New Roman"/>
      <w:lang w:eastAsia="nl-NL"/>
    </w:rPr>
  </w:style>
  <w:style w:type="character" w:styleId="Hyperlink">
    <w:name w:val="Hyperlink"/>
    <w:basedOn w:val="Standaardalinea-lettertype"/>
    <w:uiPriority w:val="99"/>
    <w:semiHidden/>
    <w:unhideWhenUsed/>
    <w:rsid w:val="007E31BE"/>
    <w:rPr>
      <w:color w:val="0000FF"/>
      <w:u w:val="single"/>
    </w:rPr>
  </w:style>
  <w:style w:type="character" w:customStyle="1" w:styleId="button">
    <w:name w:val="button"/>
    <w:basedOn w:val="Standaardalinea-lettertype"/>
    <w:rsid w:val="007E31BE"/>
  </w:style>
  <w:style w:type="character" w:styleId="Nadruk">
    <w:name w:val="Emphasis"/>
    <w:basedOn w:val="Standaardalinea-lettertype"/>
    <w:uiPriority w:val="20"/>
    <w:qFormat/>
    <w:rsid w:val="007E31BE"/>
    <w:rPr>
      <w:i/>
      <w:iCs/>
    </w:rPr>
  </w:style>
  <w:style w:type="character" w:customStyle="1" w:styleId="apple-converted-space">
    <w:name w:val="apple-converted-space"/>
    <w:basedOn w:val="Standaardalinea-lettertype"/>
    <w:rsid w:val="007E3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555624">
      <w:bodyDiv w:val="1"/>
      <w:marLeft w:val="0"/>
      <w:marRight w:val="0"/>
      <w:marTop w:val="0"/>
      <w:marBottom w:val="0"/>
      <w:divBdr>
        <w:top w:val="none" w:sz="0" w:space="0" w:color="auto"/>
        <w:left w:val="none" w:sz="0" w:space="0" w:color="auto"/>
        <w:bottom w:val="none" w:sz="0" w:space="0" w:color="auto"/>
        <w:right w:val="none" w:sz="0" w:space="0" w:color="auto"/>
      </w:divBdr>
      <w:divsChild>
        <w:div w:id="1451238763">
          <w:marLeft w:val="0"/>
          <w:marRight w:val="0"/>
          <w:marTop w:val="0"/>
          <w:marBottom w:val="300"/>
          <w:divBdr>
            <w:top w:val="none" w:sz="0" w:space="0" w:color="auto"/>
            <w:left w:val="none" w:sz="0" w:space="0" w:color="auto"/>
            <w:bottom w:val="single" w:sz="6" w:space="20" w:color="D0D0D0"/>
            <w:right w:val="none" w:sz="0" w:space="0" w:color="auto"/>
          </w:divBdr>
          <w:divsChild>
            <w:div w:id="1848401016">
              <w:marLeft w:val="0"/>
              <w:marRight w:val="0"/>
              <w:marTop w:val="0"/>
              <w:marBottom w:val="0"/>
              <w:divBdr>
                <w:top w:val="none" w:sz="0" w:space="0" w:color="auto"/>
                <w:left w:val="none" w:sz="0" w:space="0" w:color="auto"/>
                <w:bottom w:val="none" w:sz="0" w:space="0" w:color="auto"/>
                <w:right w:val="none" w:sz="0" w:space="0" w:color="auto"/>
              </w:divBdr>
            </w:div>
            <w:div w:id="1884824300">
              <w:marLeft w:val="0"/>
              <w:marRight w:val="150"/>
              <w:marTop w:val="45"/>
              <w:marBottom w:val="0"/>
              <w:divBdr>
                <w:top w:val="none" w:sz="0" w:space="0" w:color="auto"/>
                <w:left w:val="none" w:sz="0" w:space="0" w:color="auto"/>
                <w:bottom w:val="none" w:sz="0" w:space="0" w:color="auto"/>
                <w:right w:val="none" w:sz="0" w:space="0" w:color="auto"/>
              </w:divBdr>
              <w:divsChild>
                <w:div w:id="31164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www.leesplein.nl/aanvragenboek.php?isbn=9789047707769&amp;title=De+Waterwaack+van+Natterlande&amp;aulast=Kunst&amp;aufirst=Marco" TargetMode="External"/><Relationship Id="rId6" Type="http://schemas.openxmlformats.org/officeDocument/2006/relationships/hyperlink" Target="https://www.leesplein.nl/KB_plein.php?hm=4&amp;sm=1&amp;query=waterwaack&amp;submit=" TargetMode="External"/><Relationship Id="rId7" Type="http://schemas.openxmlformats.org/officeDocument/2006/relationships/hyperlink" Target="https://www.leesplein.nl/KB_plein.php?hm=4&amp;sm=2&amp;forward=1&amp;id=16"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1854</Characters>
  <Application>Microsoft Macintosh Word</Application>
  <DocSecurity>0</DocSecurity>
  <Lines>15</Lines>
  <Paragraphs>4</Paragraphs>
  <ScaleCrop>false</ScaleCrop>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Kunst</dc:creator>
  <cp:keywords/>
  <dc:description/>
  <cp:lastModifiedBy>Marco Kunst</cp:lastModifiedBy>
  <cp:revision>1</cp:revision>
  <cp:lastPrinted>2017-03-30T09:20:00Z</cp:lastPrinted>
  <dcterms:created xsi:type="dcterms:W3CDTF">2017-03-30T09:19:00Z</dcterms:created>
  <dcterms:modified xsi:type="dcterms:W3CDTF">2017-03-30T09:20:00Z</dcterms:modified>
</cp:coreProperties>
</file>