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47572E" w14:textId="77777777" w:rsidR="0099425D" w:rsidRPr="009E15DD" w:rsidRDefault="0099425D" w:rsidP="0099425D">
      <w:pPr>
        <w:rPr>
          <w:rFonts w:asciiTheme="majorHAnsi" w:hAnsiTheme="majorHAnsi"/>
          <w:b/>
        </w:rPr>
      </w:pPr>
      <w:r w:rsidRPr="009E15DD">
        <w:rPr>
          <w:rFonts w:asciiTheme="majorHAnsi" w:hAnsiTheme="majorHAnsi"/>
          <w:b/>
        </w:rPr>
        <w:t>De geur van hooi</w:t>
      </w:r>
    </w:p>
    <w:p w14:paraId="7CE86B14" w14:textId="77777777" w:rsidR="0099425D" w:rsidRPr="009E15DD" w:rsidRDefault="0099425D" w:rsidP="0099425D">
      <w:pPr>
        <w:rPr>
          <w:rFonts w:asciiTheme="majorHAnsi" w:hAnsiTheme="majorHAnsi"/>
          <w:b/>
          <w:i/>
        </w:rPr>
      </w:pPr>
      <w:r w:rsidRPr="009E15DD">
        <w:rPr>
          <w:rFonts w:asciiTheme="majorHAnsi" w:hAnsiTheme="majorHAnsi"/>
          <w:b/>
          <w:i/>
        </w:rPr>
        <w:t>Hoe het boerenleven in Nederland veranderde</w:t>
      </w:r>
    </w:p>
    <w:p w14:paraId="7B60E9A1" w14:textId="77777777" w:rsidR="0099425D" w:rsidRPr="009E15DD" w:rsidRDefault="0099425D" w:rsidP="0099425D">
      <w:pPr>
        <w:rPr>
          <w:rFonts w:asciiTheme="majorHAnsi" w:hAnsiTheme="majorHAnsi"/>
          <w:b/>
        </w:rPr>
      </w:pPr>
    </w:p>
    <w:p w14:paraId="4A0F5DB3" w14:textId="61AF7C18" w:rsidR="00373670" w:rsidRPr="009E15DD" w:rsidRDefault="0099425D" w:rsidP="00FC513C">
      <w:pPr>
        <w:rPr>
          <w:rFonts w:asciiTheme="majorHAnsi" w:hAnsiTheme="majorHAnsi" w:cs="Times New Roman"/>
          <w:color w:val="000000"/>
        </w:rPr>
      </w:pPr>
      <w:r w:rsidRPr="009E15DD">
        <w:rPr>
          <w:rFonts w:asciiTheme="majorHAnsi" w:hAnsiTheme="majorHAnsi"/>
          <w:i/>
        </w:rPr>
        <w:t xml:space="preserve">De geur van hooi </w:t>
      </w:r>
      <w:r w:rsidR="006F6A57" w:rsidRPr="009E15DD">
        <w:rPr>
          <w:rFonts w:asciiTheme="majorHAnsi" w:hAnsiTheme="majorHAnsi"/>
        </w:rPr>
        <w:t xml:space="preserve">vertelt het levensverhaal van </w:t>
      </w:r>
      <w:r w:rsidR="00A74321" w:rsidRPr="009E15DD">
        <w:rPr>
          <w:rFonts w:asciiTheme="majorHAnsi" w:hAnsiTheme="majorHAnsi"/>
        </w:rPr>
        <w:t>voormalige melkveehouder Siebe Peenstra (1923-2019).</w:t>
      </w:r>
      <w:r w:rsidR="00373670" w:rsidRPr="009E15DD">
        <w:rPr>
          <w:rFonts w:asciiTheme="majorHAnsi" w:hAnsiTheme="majorHAnsi" w:cs="Times New Roman"/>
          <w:color w:val="000000"/>
        </w:rPr>
        <w:t xml:space="preserve"> Aan de hand van </w:t>
      </w:r>
      <w:r w:rsidR="00576F32">
        <w:rPr>
          <w:rFonts w:asciiTheme="majorHAnsi" w:hAnsiTheme="majorHAnsi" w:cs="Times New Roman"/>
          <w:color w:val="000000"/>
        </w:rPr>
        <w:t>zijn</w:t>
      </w:r>
      <w:r w:rsidR="00373670" w:rsidRPr="009E15DD">
        <w:rPr>
          <w:rFonts w:asciiTheme="majorHAnsi" w:hAnsiTheme="majorHAnsi" w:cs="Times New Roman"/>
          <w:color w:val="000000"/>
        </w:rPr>
        <w:t xml:space="preserve"> levensverhaal vertel ik het grotere verhaal van de ontwikkeling van de landbouw</w:t>
      </w:r>
      <w:r w:rsidR="008512D9">
        <w:rPr>
          <w:rFonts w:asciiTheme="majorHAnsi" w:hAnsiTheme="majorHAnsi" w:cs="Times New Roman"/>
          <w:color w:val="000000"/>
        </w:rPr>
        <w:t xml:space="preserve"> en het daarmee samenhangende boerenland</w:t>
      </w:r>
      <w:bookmarkStart w:id="0" w:name="_GoBack"/>
      <w:bookmarkEnd w:id="0"/>
      <w:r w:rsidR="00373670" w:rsidRPr="009E15DD">
        <w:rPr>
          <w:rFonts w:asciiTheme="majorHAnsi" w:hAnsiTheme="majorHAnsi" w:cs="Times New Roman"/>
          <w:color w:val="000000"/>
        </w:rPr>
        <w:t xml:space="preserve">. Het verhaal van landbouwminister Sicco Mansholt, de Amerikaanse buitenlandminister George Marshall, hoe kortom twee invloedrijke mannen de kaders hebben geschept voor de landbouw zoals die zich heeft ontwikkeld na de Tweede Wereldoorlog. Met een hoofdpersoon die geboren is in 1923 en uit een boerengeslacht komt, beslaat het boek een eeuw landbouwgeschiedenis. </w:t>
      </w:r>
    </w:p>
    <w:p w14:paraId="4A8A6DEC" w14:textId="77777777" w:rsidR="00373670" w:rsidRPr="009E15DD" w:rsidRDefault="00373670" w:rsidP="00373670">
      <w:pPr>
        <w:shd w:val="clear" w:color="auto" w:fill="FFFFFF"/>
        <w:rPr>
          <w:rFonts w:asciiTheme="majorHAnsi" w:hAnsiTheme="majorHAnsi" w:cs="Times New Roman"/>
          <w:color w:val="000000"/>
        </w:rPr>
      </w:pPr>
    </w:p>
    <w:p w14:paraId="3BA7E508" w14:textId="77777777" w:rsidR="00373670" w:rsidRPr="009E15DD" w:rsidRDefault="00373670" w:rsidP="00373670">
      <w:pPr>
        <w:shd w:val="clear" w:color="auto" w:fill="FFFFFF"/>
        <w:rPr>
          <w:rFonts w:asciiTheme="majorHAnsi" w:hAnsiTheme="majorHAnsi" w:cs="Times New Roman"/>
          <w:color w:val="000000"/>
        </w:rPr>
      </w:pPr>
      <w:r w:rsidRPr="009E15DD">
        <w:rPr>
          <w:rFonts w:asciiTheme="majorHAnsi" w:hAnsiTheme="majorHAnsi" w:cs="Times New Roman"/>
          <w:color w:val="000000"/>
        </w:rPr>
        <w:t xml:space="preserve">Dankzij de dagboeken van Siebe heb ik het verhaal zo minutieus kunnen vertellen. Vanaf zijn huwelijk in mei 1947 tot aan zijn overlijden najaar 2019 maakte hij dagelijks aantekeningen in zijn zwarte Ryam agenda. Een goudmijn voor een biograaf. Elke dag schreef hij over het weer, zijn werkzaamheden, de ontwikkelingen in zijn gezinsleven en zijn actieve sociale leven. De aanschafprijs van een tractor, excursies met de landbouwvoorlichting, veeziektes en vele avonden met vrienden heeft hij op die manier opgetekend. </w:t>
      </w:r>
    </w:p>
    <w:p w14:paraId="330A25C5" w14:textId="77777777" w:rsidR="00373670" w:rsidRPr="009E15DD" w:rsidRDefault="00373670" w:rsidP="00373670">
      <w:pPr>
        <w:shd w:val="clear" w:color="auto" w:fill="FFFFFF"/>
        <w:rPr>
          <w:rFonts w:asciiTheme="majorHAnsi" w:hAnsiTheme="majorHAnsi" w:cs="Times New Roman"/>
          <w:color w:val="000000"/>
        </w:rPr>
      </w:pPr>
    </w:p>
    <w:p w14:paraId="2757C372" w14:textId="77777777" w:rsidR="00373670" w:rsidRPr="009E15DD" w:rsidRDefault="00373670" w:rsidP="00373670">
      <w:pPr>
        <w:shd w:val="clear" w:color="auto" w:fill="FFFFFF"/>
        <w:rPr>
          <w:rFonts w:asciiTheme="majorHAnsi" w:hAnsiTheme="majorHAnsi" w:cs="Times New Roman"/>
          <w:color w:val="000000"/>
        </w:rPr>
      </w:pPr>
      <w:r w:rsidRPr="009E15DD">
        <w:rPr>
          <w:rFonts w:asciiTheme="majorHAnsi" w:hAnsiTheme="majorHAnsi" w:cs="Times New Roman"/>
          <w:color w:val="000000"/>
        </w:rPr>
        <w:t>Siebe was wat ze wel noemen een vergaderboer. Hij was lid van iedere coöperatieve landbouwgerelateerde vereniging en verrichtte veel bestuurswerk in de agrarische sector, maar ook voor de doopsgezinde kerk en de school van zijn dochters. Zo bezocht hij in de jaren vijftig met een excursie van de landbouwvoorlichting het voorbeelddorp Rottevalle. Het dorp was onderdeel van de streekverbeteringsplannen die waren voortgekomen uit de Marshallhulp, de wederopbouwgelden die het naoorlogse Europa ontving uit Amerika. En zo kon ik aan de hand van Siebes dagboekaantekeningen het verhaal als een harmonica laten inzoomen op zijn leven en uitzoomen naar de grote gebeurtenissen in de wereld.</w:t>
      </w:r>
    </w:p>
    <w:p w14:paraId="6CF1ADD3" w14:textId="77777777" w:rsidR="00373670" w:rsidRPr="009E15DD" w:rsidRDefault="00373670" w:rsidP="00373670">
      <w:pPr>
        <w:shd w:val="clear" w:color="auto" w:fill="FFFFFF"/>
        <w:rPr>
          <w:rFonts w:asciiTheme="majorHAnsi" w:hAnsiTheme="majorHAnsi" w:cs="Times New Roman"/>
          <w:color w:val="000000"/>
        </w:rPr>
      </w:pPr>
    </w:p>
    <w:p w14:paraId="37AF4665" w14:textId="77777777" w:rsidR="00373670" w:rsidRPr="009E15DD" w:rsidRDefault="00373670" w:rsidP="00373670">
      <w:pPr>
        <w:widowControl w:val="0"/>
        <w:autoSpaceDE w:val="0"/>
        <w:autoSpaceDN w:val="0"/>
        <w:adjustRightInd w:val="0"/>
        <w:rPr>
          <w:rFonts w:asciiTheme="majorHAnsi" w:hAnsiTheme="majorHAnsi" w:cs="Times New Roman"/>
        </w:rPr>
      </w:pPr>
    </w:p>
    <w:sectPr w:rsidR="00373670" w:rsidRPr="009E15DD" w:rsidSect="006C2431">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670"/>
    <w:rsid w:val="000E6EBF"/>
    <w:rsid w:val="001A5B11"/>
    <w:rsid w:val="002350CD"/>
    <w:rsid w:val="00373670"/>
    <w:rsid w:val="004D3FDC"/>
    <w:rsid w:val="00576F32"/>
    <w:rsid w:val="005A670E"/>
    <w:rsid w:val="005C0EDC"/>
    <w:rsid w:val="006255C2"/>
    <w:rsid w:val="006C2431"/>
    <w:rsid w:val="006C338F"/>
    <w:rsid w:val="006F6A57"/>
    <w:rsid w:val="00815C2F"/>
    <w:rsid w:val="008512D9"/>
    <w:rsid w:val="00961CCF"/>
    <w:rsid w:val="00994038"/>
    <w:rsid w:val="0099425D"/>
    <w:rsid w:val="009E15DD"/>
    <w:rsid w:val="00A74321"/>
    <w:rsid w:val="00C67D7F"/>
    <w:rsid w:val="00C846DA"/>
    <w:rsid w:val="00D128EE"/>
    <w:rsid w:val="00FC513C"/>
  </w:rsids>
  <m:mathPr>
    <m:mathFont m:val="Cambria Math"/>
    <m:brkBin m:val="before"/>
    <m:brkBinSub m:val="--"/>
    <m:smallFrac m:val="0"/>
    <m:dispDef m:val="0"/>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28A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37367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37367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288</Words>
  <Characters>1590</Characters>
  <Application>Microsoft Macintosh Word</Application>
  <DocSecurity>0</DocSecurity>
  <Lines>13</Lines>
  <Paragraphs>3</Paragraphs>
  <ScaleCrop>false</ScaleCrop>
  <Company/>
  <LinksUpToDate>false</LinksUpToDate>
  <CharactersWithSpaces>1875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Tialda Hoogeveen</dc:creator>
  <cp:keywords/>
  <dc:description/>
  <cp:lastModifiedBy>Tialda Hoogeveen</cp:lastModifiedBy>
  <cp:revision>18</cp:revision>
  <dcterms:created xsi:type="dcterms:W3CDTF">2020-02-27T09:23:00Z</dcterms:created>
  <dcterms:modified xsi:type="dcterms:W3CDTF">2020-02-27T09:28:00Z</dcterms:modified>
</cp:coreProperties>
</file>